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09292D"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311A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311AD2">
            <w:pPr>
              <w:jc w:val="both"/>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311A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311AD2">
            <w:pPr>
              <w:jc w:val="both"/>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311A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311AD2">
            <w:pPr>
              <w:jc w:val="both"/>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311AD2">
            <w:pPr>
              <w:spacing w:line="276" w:lineRule="auto"/>
              <w:jc w:val="both"/>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311AD2">
            <w:pPr>
              <w:jc w:val="both"/>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bookmarkStart w:id="2" w:name="_GoBack"/>
            <w:bookmarkEnd w:id="2"/>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311AD2">
            <w:pPr>
              <w:jc w:val="both"/>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AD2">
            <w:pPr>
              <w:jc w:val="both"/>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AD2">
            <w:pPr>
              <w:jc w:val="both"/>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AD2">
            <w:pPr>
              <w:jc w:val="both"/>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AD2">
            <w:pPr>
              <w:jc w:val="both"/>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AD2">
            <w:pPr>
              <w:jc w:val="both"/>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311A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311AD2">
            <w:pPr>
              <w:jc w:val="both"/>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311AD2">
            <w:pPr>
              <w:jc w:val="both"/>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311AD2">
            <w:pPr>
              <w:jc w:val="both"/>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311AD2">
            <w:pPr>
              <w:jc w:val="both"/>
              <w:rPr>
                <w:sz w:val="22"/>
                <w:szCs w:val="22"/>
              </w:rPr>
            </w:pPr>
          </w:p>
          <w:p w:rsidR="00BC55FA" w:rsidRPr="00686FF3" w:rsidRDefault="00C358B3" w:rsidP="00311AD2">
            <w:pPr>
              <w:jc w:val="both"/>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311AD2">
            <w:pPr>
              <w:jc w:val="both"/>
              <w:rPr>
                <w:sz w:val="22"/>
                <w:szCs w:val="22"/>
              </w:rPr>
            </w:pPr>
            <w:r>
              <w:rPr>
                <w:sz w:val="22"/>
                <w:szCs w:val="22"/>
              </w:rPr>
              <w:t>Certificate issued by a justice institution – for RK (soft copy)</w:t>
            </w:r>
          </w:p>
          <w:p w:rsidR="00C358B3" w:rsidRPr="00BC55FA" w:rsidRDefault="00C358B3" w:rsidP="00311AD2">
            <w:pPr>
              <w:jc w:val="both"/>
              <w:rPr>
                <w:b/>
                <w:sz w:val="22"/>
                <w:szCs w:val="22"/>
                <w:u w:val="single"/>
              </w:rPr>
            </w:pPr>
          </w:p>
          <w:p w:rsidR="00BC55FA" w:rsidRPr="00111A4A" w:rsidRDefault="00C358B3" w:rsidP="00311AD2">
            <w:pPr>
              <w:jc w:val="both"/>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311AD2">
            <w:pPr>
              <w:numPr>
                <w:ilvl w:val="0"/>
                <w:numId w:val="42"/>
              </w:numPr>
              <w:ind w:left="301" w:hanging="283"/>
              <w:jc w:val="both"/>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311AD2">
            <w:pPr>
              <w:numPr>
                <w:ilvl w:val="0"/>
                <w:numId w:val="42"/>
              </w:numPr>
              <w:ind w:left="301" w:hanging="283"/>
              <w:jc w:val="both"/>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311AD2">
            <w:pPr>
              <w:numPr>
                <w:ilvl w:val="0"/>
                <w:numId w:val="42"/>
              </w:numPr>
              <w:ind w:left="200" w:hanging="200"/>
              <w:jc w:val="both"/>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311AD2">
            <w:pPr>
              <w:numPr>
                <w:ilvl w:val="0"/>
                <w:numId w:val="42"/>
              </w:numPr>
              <w:ind w:left="301" w:hanging="283"/>
              <w:jc w:val="both"/>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311AD2">
            <w:pPr>
              <w:ind w:left="301"/>
              <w:jc w:val="both"/>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311AD2">
            <w:pPr>
              <w:pStyle w:val="ListParagraph"/>
              <w:ind w:left="0"/>
              <w:jc w:val="both"/>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311AD2">
            <w:pPr>
              <w:pStyle w:val="ListParagraph"/>
              <w:ind w:left="0"/>
              <w:jc w:val="both"/>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311AD2">
            <w:pPr>
              <w:pStyle w:val="ListParagraph"/>
              <w:ind w:left="0"/>
              <w:jc w:val="both"/>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311AD2">
            <w:pPr>
              <w:pStyle w:val="ListParagraph"/>
              <w:ind w:left="0"/>
              <w:jc w:val="both"/>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311AD2">
            <w:pPr>
              <w:pStyle w:val="ListParagraph"/>
              <w:ind w:left="0"/>
              <w:jc w:val="both"/>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311AD2">
            <w:pPr>
              <w:pStyle w:val="ListParagraph"/>
              <w:ind w:left="0"/>
              <w:jc w:val="both"/>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311AD2">
            <w:pPr>
              <w:pStyle w:val="ListParagraph"/>
              <w:ind w:left="0"/>
              <w:jc w:val="both"/>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311AD2">
            <w:pPr>
              <w:pStyle w:val="ListParagraph"/>
              <w:ind w:left="0"/>
              <w:jc w:val="both"/>
              <w:rPr>
                <w:b/>
                <w:sz w:val="22"/>
                <w:szCs w:val="22"/>
              </w:rPr>
            </w:pPr>
            <w:r>
              <w:rPr>
                <w:sz w:val="22"/>
                <w:szCs w:val="22"/>
              </w:rPr>
              <w:t>Explanatory note to the accounting statements (soft copy)</w:t>
            </w:r>
          </w:p>
          <w:p w:rsidR="00BC2830" w:rsidRPr="008F2511" w:rsidRDefault="00BC2830" w:rsidP="00311AD2">
            <w:pPr>
              <w:pStyle w:val="ListParagraph"/>
              <w:ind w:left="0"/>
              <w:jc w:val="both"/>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311AD2">
            <w:pPr>
              <w:pStyle w:val="ListParagraph"/>
              <w:ind w:left="0"/>
              <w:jc w:val="both"/>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311AD2">
            <w:pPr>
              <w:pStyle w:val="ListParagraph"/>
              <w:ind w:left="0"/>
              <w:jc w:val="both"/>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311AD2">
            <w:pPr>
              <w:pStyle w:val="ListParagraph"/>
              <w:ind w:left="0"/>
              <w:jc w:val="both"/>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311AD2">
            <w:pPr>
              <w:pStyle w:val="ListParagraph"/>
              <w:ind w:left="0"/>
              <w:jc w:val="both"/>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311AD2">
            <w:pPr>
              <w:pStyle w:val="ListParagraph"/>
              <w:ind w:left="0"/>
              <w:jc w:val="both"/>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311AD2">
            <w:pPr>
              <w:pStyle w:val="ListParagraph"/>
              <w:ind w:left="0"/>
              <w:jc w:val="both"/>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311AD2">
            <w:pPr>
              <w:pStyle w:val="ListParagraph"/>
              <w:ind w:left="0"/>
              <w:jc w:val="both"/>
              <w:rPr>
                <w:sz w:val="22"/>
                <w:szCs w:val="22"/>
                <w:lang w:val="ru-RU"/>
              </w:rPr>
            </w:pPr>
            <w:r w:rsidRPr="007C3699">
              <w:rPr>
                <w:sz w:val="22"/>
                <w:szCs w:val="22"/>
                <w:lang w:val="ru-RU"/>
              </w:rPr>
              <w:t>Анкета В-</w:t>
            </w:r>
            <w:r w:rsidR="0009292D" w:rsidRPr="007C3699">
              <w:rPr>
                <w:sz w:val="22"/>
                <w:szCs w:val="22"/>
                <w:lang w:val="ru-RU"/>
              </w:rPr>
              <w:t>1 и</w:t>
            </w:r>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311AD2">
            <w:pPr>
              <w:pStyle w:val="ListParagraph"/>
              <w:ind w:left="0"/>
              <w:jc w:val="both"/>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311A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311AD2">
            <w:pPr>
              <w:jc w:val="both"/>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311AD2">
            <w:pPr>
              <w:jc w:val="both"/>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311AD2">
            <w:pPr>
              <w:jc w:val="both"/>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311AD2">
            <w:pPr>
              <w:jc w:val="both"/>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311AD2">
            <w:pPr>
              <w:jc w:val="both"/>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311AD2">
            <w:pPr>
              <w:jc w:val="both"/>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311A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lastRenderedPageBreak/>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311AD2">
            <w:pPr>
              <w:jc w:val="both"/>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311AD2">
            <w:pPr>
              <w:jc w:val="both"/>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311AD2">
            <w:pPr>
              <w:jc w:val="both"/>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311AD2">
            <w:pPr>
              <w:jc w:val="both"/>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311AD2">
            <w:pPr>
              <w:jc w:val="both"/>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311AD2">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311AD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311AD2">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311AD2">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311A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311AD2">
            <w:pPr>
              <w:pStyle w:val="ListParagraph"/>
              <w:numPr>
                <w:ilvl w:val="0"/>
                <w:numId w:val="47"/>
              </w:numPr>
              <w:jc w:val="both"/>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311AD2">
            <w:pPr>
              <w:pStyle w:val="ListParagraph"/>
              <w:ind w:left="900"/>
              <w:jc w:val="both"/>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311AD2">
            <w:pPr>
              <w:pStyle w:val="ListParagraph"/>
              <w:ind w:left="900"/>
              <w:jc w:val="both"/>
              <w:rPr>
                <w:lang w:eastAsia="ru-RU"/>
              </w:rPr>
            </w:pPr>
          </w:p>
          <w:p w:rsidR="00D71381" w:rsidRPr="00D71381" w:rsidRDefault="004D5099" w:rsidP="00311AD2">
            <w:pPr>
              <w:pStyle w:val="ListParagraph"/>
              <w:numPr>
                <w:ilvl w:val="0"/>
                <w:numId w:val="47"/>
              </w:numPr>
              <w:jc w:val="both"/>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311AD2">
            <w:pPr>
              <w:pStyle w:val="ListParagraph"/>
              <w:ind w:left="900"/>
              <w:jc w:val="both"/>
              <w:rPr>
                <w:lang w:eastAsia="ru-RU"/>
              </w:rPr>
            </w:pPr>
            <w:r>
              <w:t>I hereby certify that no insolvency (bankruptcy) proceedings are initiated against Contractor</w:t>
            </w:r>
            <w:r w:rsidR="004D5099" w:rsidRPr="00D71381">
              <w:rPr>
                <w:lang w:eastAsia="ru-RU"/>
              </w:rPr>
              <w:t>.</w:t>
            </w:r>
          </w:p>
          <w:p w:rsidR="004D5099" w:rsidRPr="00D71381" w:rsidRDefault="004D5099" w:rsidP="00311AD2">
            <w:pPr>
              <w:pStyle w:val="ListParagraph"/>
              <w:jc w:val="both"/>
              <w:rPr>
                <w:lang w:eastAsia="ru-RU"/>
              </w:rPr>
            </w:pPr>
          </w:p>
          <w:p w:rsidR="00D71381" w:rsidRPr="00D71381" w:rsidRDefault="004D5099" w:rsidP="00311AD2">
            <w:pPr>
              <w:pStyle w:val="ListParagraph"/>
              <w:numPr>
                <w:ilvl w:val="0"/>
                <w:numId w:val="47"/>
              </w:numPr>
              <w:jc w:val="both"/>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311AD2">
            <w:pPr>
              <w:pStyle w:val="ListParagraph"/>
              <w:ind w:left="900"/>
              <w:jc w:val="both"/>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C9" w:rsidRDefault="00ED14C9">
      <w:r>
        <w:separator/>
      </w:r>
    </w:p>
  </w:endnote>
  <w:endnote w:type="continuationSeparator" w:id="0">
    <w:p w:rsidR="00ED14C9" w:rsidRDefault="00ED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C9" w:rsidRDefault="00ED14C9">
      <w:r>
        <w:separator/>
      </w:r>
    </w:p>
  </w:footnote>
  <w:footnote w:type="continuationSeparator" w:id="0">
    <w:p w:rsidR="00ED14C9" w:rsidRDefault="00ED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292D"/>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AD2"/>
    <w:rsid w:val="00311EA9"/>
    <w:rsid w:val="0031686C"/>
    <w:rsid w:val="00316E52"/>
    <w:rsid w:val="00317938"/>
    <w:rsid w:val="003315E0"/>
    <w:rsid w:val="00331A6C"/>
    <w:rsid w:val="003320B2"/>
    <w:rsid w:val="00333E04"/>
    <w:rsid w:val="003347B3"/>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14C9"/>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A313CBDC-BCC2-41BD-8B4F-D101520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2710</Words>
  <Characters>15448</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6</cp:revision>
  <cp:lastPrinted>2015-04-14T13:27:00Z</cp:lastPrinted>
  <dcterms:created xsi:type="dcterms:W3CDTF">2018-07-26T13:25:00Z</dcterms:created>
  <dcterms:modified xsi:type="dcterms:W3CDTF">2022-02-21T09:22:00Z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